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029BEE" w14:textId="77777777" w:rsidR="00ED4A9C" w:rsidRDefault="00ED4A9C" w:rsidP="00ED4A9C">
      <w:pPr>
        <w:pStyle w:val="Formtovanv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color w:val="00B0F0"/>
          <w:sz w:val="48"/>
          <w:szCs w:val="48"/>
        </w:rPr>
      </w:pPr>
      <w:r>
        <w:rPr>
          <w:rFonts w:ascii="Times New Roman" w:hAnsi="Times New Roman" w:cs="Times New Roman"/>
          <w:b/>
          <w:color w:val="00B0F0"/>
          <w:sz w:val="48"/>
          <w:szCs w:val="48"/>
        </w:rPr>
        <w:t>Cueing – Nonverbal</w:t>
      </w:r>
      <w:r>
        <w:rPr>
          <w:rFonts w:ascii="Times New Roman" w:hAnsi="Times New Roman" w:cs="Times New Roman"/>
          <w:b/>
          <w:color w:val="00B0F0"/>
          <w:sz w:val="48"/>
          <w:szCs w:val="48"/>
          <w:lang w:val="en"/>
        </w:rPr>
        <w:t xml:space="preserve"> Communication</w:t>
      </w:r>
    </w:p>
    <w:p w14:paraId="6A05162A" w14:textId="40F44F1D" w:rsidR="00ED4A9C" w:rsidRDefault="00ED4A9C" w:rsidP="00ED4A9C">
      <w:pPr>
        <w:shd w:val="clear" w:color="auto" w:fill="FFFFFF"/>
        <w:jc w:val="center"/>
        <w:outlineLvl w:val="3"/>
        <w:rPr>
          <w:b/>
          <w:color w:val="00B0F0"/>
          <w:sz w:val="40"/>
          <w:szCs w:val="40"/>
        </w:rPr>
      </w:pPr>
    </w:p>
    <w:p w14:paraId="60303647" w14:textId="15B3ED25" w:rsidR="00ED4A9C" w:rsidRDefault="00ED4A9C" w:rsidP="00ED4A9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202124"/>
        </w:rPr>
      </w:pPr>
      <w:r>
        <w:rPr>
          <w:color w:val="202124"/>
          <w:lang w:val="en"/>
        </w:rPr>
        <w:t xml:space="preserve">Nonverbal or nonverbal instructions </w:t>
      </w:r>
      <w:r w:rsidR="002806E0">
        <w:rPr>
          <w:color w:val="202124"/>
          <w:lang w:val="en"/>
        </w:rPr>
        <w:t xml:space="preserve">are </w:t>
      </w:r>
      <w:r>
        <w:rPr>
          <w:color w:val="202124"/>
          <w:lang w:val="en"/>
        </w:rPr>
        <w:t>essential part and complement of verbal communication. It includes</w:t>
      </w:r>
      <w:r w:rsidR="002806E0">
        <w:rPr>
          <w:color w:val="202124"/>
          <w:lang w:val="en"/>
        </w:rPr>
        <w:t xml:space="preserve"> </w:t>
      </w:r>
      <w:r>
        <w:rPr>
          <w:color w:val="202124"/>
          <w:lang w:val="en"/>
        </w:rPr>
        <w:t>symbols</w:t>
      </w:r>
      <w:r w:rsidR="002806E0">
        <w:rPr>
          <w:color w:val="202124"/>
          <w:lang w:val="en"/>
        </w:rPr>
        <w:t>. Trainer usually communicates with lesson participants with all these symbols. W</w:t>
      </w:r>
      <w:r>
        <w:rPr>
          <w:color w:val="202124"/>
          <w:lang w:val="en"/>
        </w:rPr>
        <w:t>ith the help of his arms</w:t>
      </w:r>
      <w:r w:rsidR="002806E0">
        <w:rPr>
          <w:color w:val="202124"/>
          <w:lang w:val="en"/>
        </w:rPr>
        <w:t xml:space="preserve"> trainer could show the participants what to do - </w:t>
      </w:r>
      <w:r>
        <w:rPr>
          <w:color w:val="202124"/>
          <w:lang w:val="en"/>
        </w:rPr>
        <w:t>the direction of movement, the number of repetitions, the time of change, some basic steps. The use of these symbols facilitates choreography practic</w:t>
      </w:r>
      <w:r w:rsidR="002806E0">
        <w:rPr>
          <w:color w:val="202124"/>
          <w:lang w:val="en"/>
        </w:rPr>
        <w:t xml:space="preserve">ing </w:t>
      </w:r>
      <w:r>
        <w:rPr>
          <w:color w:val="202124"/>
          <w:lang w:val="en"/>
        </w:rPr>
        <w:t>and sp</w:t>
      </w:r>
      <w:r w:rsidR="002806E0">
        <w:rPr>
          <w:color w:val="202124"/>
          <w:lang w:val="en"/>
        </w:rPr>
        <w:t>ace</w:t>
      </w:r>
      <w:r>
        <w:rPr>
          <w:color w:val="202124"/>
          <w:lang w:val="en"/>
        </w:rPr>
        <w:t xml:space="preserve"> orientation. The basic elements of nonverbal communication are shown in the following table:</w:t>
      </w:r>
    </w:p>
    <w:p w14:paraId="349F26A6" w14:textId="77777777" w:rsidR="00ED4A9C" w:rsidRDefault="00ED4A9C" w:rsidP="00ED4A9C">
      <w:pPr>
        <w:shd w:val="clear" w:color="auto" w:fill="FFFFFF"/>
        <w:spacing w:before="120" w:after="192"/>
      </w:pPr>
    </w:p>
    <w:tbl>
      <w:tblPr>
        <w:tblW w:w="0" w:type="auto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3620"/>
        <w:gridCol w:w="3621"/>
        <w:gridCol w:w="3621"/>
      </w:tblGrid>
      <w:tr w:rsidR="00ED4A9C" w:rsidRPr="00ED4A9C" w14:paraId="5DF3B732" w14:textId="77777777" w:rsidTr="00ED4A9C"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589A7483" w14:textId="77777777" w:rsidR="00ED4A9C" w:rsidRPr="00ED4A9C" w:rsidRDefault="00ED4A9C">
            <w:pPr>
              <w:spacing w:line="256" w:lineRule="auto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M</w:t>
            </w:r>
            <w:r w:rsidRPr="00ED4A9C">
              <w:rPr>
                <w:b/>
                <w:sz w:val="36"/>
                <w:szCs w:val="36"/>
                <w:lang w:eastAsia="en-US"/>
              </w:rPr>
              <w:t xml:space="preserve">arch, </w:t>
            </w:r>
            <w:r>
              <w:rPr>
                <w:b/>
                <w:sz w:val="36"/>
                <w:szCs w:val="36"/>
                <w:lang w:eastAsia="en-US"/>
              </w:rPr>
              <w:t>j</w:t>
            </w:r>
            <w:r w:rsidRPr="00ED4A9C">
              <w:rPr>
                <w:b/>
                <w:sz w:val="36"/>
                <w:szCs w:val="36"/>
                <w:lang w:eastAsia="en-US"/>
              </w:rPr>
              <w:t xml:space="preserve">ogging </w:t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3874A6FF" w14:textId="77777777" w:rsidR="00ED4A9C" w:rsidRPr="00ED4A9C" w:rsidRDefault="00ED4A9C">
            <w:pPr>
              <w:spacing w:line="256" w:lineRule="auto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S</w:t>
            </w:r>
            <w:r w:rsidRPr="00ED4A9C">
              <w:rPr>
                <w:b/>
                <w:sz w:val="36"/>
                <w:szCs w:val="36"/>
                <w:lang w:eastAsia="en-US"/>
              </w:rPr>
              <w:t>tep touch</w:t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6E376392" w14:textId="77777777" w:rsidR="00ED4A9C" w:rsidRPr="00ED4A9C" w:rsidRDefault="00ED4A9C">
            <w:pPr>
              <w:spacing w:line="256" w:lineRule="auto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G</w:t>
            </w:r>
            <w:r w:rsidRPr="00ED4A9C">
              <w:rPr>
                <w:b/>
                <w:sz w:val="36"/>
                <w:szCs w:val="36"/>
                <w:lang w:eastAsia="en-US"/>
              </w:rPr>
              <w:t>rapevine</w:t>
            </w:r>
          </w:p>
        </w:tc>
      </w:tr>
      <w:tr w:rsidR="00ED4A9C" w:rsidRPr="00ED4A9C" w14:paraId="02AE69FF" w14:textId="77777777" w:rsidTr="00ED4A9C">
        <w:trPr>
          <w:trHeight w:val="1975"/>
        </w:trPr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69C7ED60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highlight w:val="black"/>
                <w:lang w:eastAsia="en-US"/>
              </w:rPr>
              <w:drawing>
                <wp:inline distT="0" distB="0" distL="0" distR="0" wp14:anchorId="7A821757" wp14:editId="6BC657C5">
                  <wp:extent cx="1250950" cy="1250950"/>
                  <wp:effectExtent l="0" t="0" r="6350" b="6350"/>
                  <wp:docPr id="14" name="Obrázek 14" descr="http://www.aerobicmania.cz/images/neverbal/march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erobicmania.cz/images/neverbal/march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0" cy="125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35EA7183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33220173" wp14:editId="3A9E6D5F">
                  <wp:extent cx="1238250" cy="1238250"/>
                  <wp:effectExtent l="0" t="0" r="0" b="0"/>
                  <wp:docPr id="13" name="Obrázek 13" descr="http://www.aerobicmania.cz/images/neverbal/steptouch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aerobicmania.cz/images/neverbal/steptouch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7E118F2B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6AD6B21F" wp14:editId="497C3C95">
                  <wp:extent cx="1117600" cy="1117600"/>
                  <wp:effectExtent l="0" t="0" r="6350" b="6350"/>
                  <wp:docPr id="12" name="Obrázek 12" descr="http://www.aerobicmania.cz/images/neverbal/grapev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aerobicmania.cz/images/neverbal/grapevin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A9C" w:rsidRPr="00ED4A9C" w14:paraId="42990800" w14:textId="77777777" w:rsidTr="00ED4A9C">
        <w:trPr>
          <w:trHeight w:val="144"/>
        </w:trPr>
        <w:tc>
          <w:tcPr>
            <w:tcW w:w="10862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251B66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</w:tr>
      <w:tr w:rsidR="00ED4A9C" w:rsidRPr="00ED4A9C" w14:paraId="4C98490F" w14:textId="77777777" w:rsidTr="00ED4A9C"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03D4C0CB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color w:val="000000"/>
                <w:sz w:val="36"/>
                <w:szCs w:val="36"/>
                <w:lang w:eastAsia="en-US"/>
              </w:rPr>
              <w:t xml:space="preserve">Counting  </w:t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13F4E897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color w:val="000000"/>
                <w:sz w:val="36"/>
                <w:szCs w:val="36"/>
                <w:lang w:eastAsia="en-US"/>
              </w:rPr>
              <w:t xml:space="preserve">Circle, turn step </w:t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358BAF37" w14:textId="77777777" w:rsidR="00ED4A9C" w:rsidRPr="00ED4A9C" w:rsidRDefault="00ED4A9C" w:rsidP="00ED4A9C">
            <w:pPr>
              <w:pStyle w:val="Formtovanv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36"/>
                <w:szCs w:val="36"/>
              </w:rPr>
            </w:pPr>
            <w:r w:rsidRPr="00ED4A9C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lang w:eastAsia="en-US"/>
              </w:rPr>
              <w:t xml:space="preserve">From the top = </w:t>
            </w:r>
            <w:r w:rsidRPr="00ED4A9C">
              <w:rPr>
                <w:rFonts w:ascii="Times New Roman" w:hAnsi="Times New Roman" w:cs="Times New Roman"/>
                <w:b/>
                <w:color w:val="202124"/>
                <w:sz w:val="36"/>
                <w:szCs w:val="36"/>
                <w:lang w:val="en"/>
              </w:rPr>
              <w:t>repeat from the beginning</w:t>
            </w:r>
          </w:p>
          <w:p w14:paraId="4ACD99F6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</w:tr>
      <w:tr w:rsidR="00ED4A9C" w:rsidRPr="00ED4A9C" w14:paraId="72108378" w14:textId="77777777" w:rsidTr="00ED4A9C"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0937A45C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3E2CFA91" wp14:editId="5E956FBB">
                  <wp:extent cx="1250950" cy="1250950"/>
                  <wp:effectExtent l="0" t="0" r="6350" b="6350"/>
                  <wp:docPr id="11" name="Obrázek 11" descr="http://www.aerobicmania.cz/images/neverbal/countin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aerobicmania.cz/images/neverbal/countin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0" cy="125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36A92415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25EC37B8" wp14:editId="72225F10">
                  <wp:extent cx="1238250" cy="1238250"/>
                  <wp:effectExtent l="0" t="0" r="0" b="0"/>
                  <wp:docPr id="10" name="Obrázek 10" descr="http://www.aerobicmania.cz/images/neverbal/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aerobicmania.cz/images/neverbal/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11D9F81F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2BA5E51F" wp14:editId="165396ED">
                  <wp:extent cx="1206500" cy="1206500"/>
                  <wp:effectExtent l="0" t="0" r="0" b="0"/>
                  <wp:docPr id="9" name="Obrázek 9" descr="http://www.aerobicmania.cz/images/neverbal/fromtheto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aerobicmania.cz/images/neverbal/fromtheto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20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A9C" w:rsidRPr="00ED4A9C" w14:paraId="06BF02F0" w14:textId="77777777" w:rsidTr="00ED4A9C">
        <w:trPr>
          <w:trHeight w:val="164"/>
        </w:trPr>
        <w:tc>
          <w:tcPr>
            <w:tcW w:w="10862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E9073FF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</w:tr>
      <w:tr w:rsidR="00ED4A9C" w:rsidRPr="00ED4A9C" w14:paraId="0EC89186" w14:textId="77777777" w:rsidTr="00ED4A9C"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68E06A0E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F</w:t>
            </w:r>
            <w:r w:rsidRPr="00ED4A9C">
              <w:rPr>
                <w:b/>
                <w:color w:val="000000"/>
                <w:sz w:val="36"/>
                <w:szCs w:val="36"/>
                <w:lang w:eastAsia="en-US"/>
              </w:rPr>
              <w:t>orward/</w:t>
            </w:r>
            <w:r>
              <w:rPr>
                <w:b/>
                <w:color w:val="000000"/>
                <w:sz w:val="36"/>
                <w:szCs w:val="36"/>
                <w:lang w:eastAsia="en-US"/>
              </w:rPr>
              <w:t>B</w:t>
            </w:r>
            <w:r w:rsidRPr="00ED4A9C">
              <w:rPr>
                <w:b/>
                <w:color w:val="000000"/>
                <w:sz w:val="36"/>
                <w:szCs w:val="36"/>
                <w:lang w:eastAsia="en-US"/>
              </w:rPr>
              <w:t>ackward</w:t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0451961F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L</w:t>
            </w:r>
            <w:r w:rsidRPr="00ED4A9C">
              <w:rPr>
                <w:b/>
                <w:color w:val="000000"/>
                <w:sz w:val="36"/>
                <w:szCs w:val="36"/>
                <w:lang w:eastAsia="en-US"/>
              </w:rPr>
              <w:t>eg curl</w:t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48F8E07A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color w:val="000000"/>
                <w:sz w:val="36"/>
                <w:szCs w:val="36"/>
                <w:lang w:eastAsia="en-US"/>
              </w:rPr>
              <w:t xml:space="preserve">L-step </w:t>
            </w:r>
          </w:p>
        </w:tc>
      </w:tr>
      <w:tr w:rsidR="00ED4A9C" w:rsidRPr="00ED4A9C" w14:paraId="5ED187D0" w14:textId="77777777" w:rsidTr="00ED4A9C">
        <w:trPr>
          <w:trHeight w:val="1727"/>
        </w:trPr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3F83760E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1FD1D293" wp14:editId="4F880806">
                  <wp:extent cx="1155700" cy="1155700"/>
                  <wp:effectExtent l="0" t="0" r="6350" b="6350"/>
                  <wp:docPr id="8" name="Obrázek 8" descr="http://www.aerobicmania.cz/images/neverbal/frwdbkw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erobicmania.cz/images/neverbal/frwdbkw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r:link="rId1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3154CFA7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30A8B7FB" wp14:editId="53A6DDF1">
                  <wp:extent cx="1238250" cy="1238250"/>
                  <wp:effectExtent l="0" t="0" r="0" b="0"/>
                  <wp:docPr id="7" name="Obrázek 7" descr="http://www.aerobicmania.cz/images/neverbal/legcur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aerobicmania.cz/images/neverbal/legcur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r:link="rId1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1DAF07F8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439D4483" wp14:editId="035A26E4">
                  <wp:extent cx="1130300" cy="1130300"/>
                  <wp:effectExtent l="0" t="0" r="0" b="0"/>
                  <wp:docPr id="6" name="Obrázek 6" descr="http://www.aerobicmania.cz/images/neverbal/lste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aerobicmania.cz/images/neverbal/lste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r:link="rId2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A9C" w:rsidRPr="00ED4A9C" w14:paraId="6213EDE9" w14:textId="77777777" w:rsidTr="00ED4A9C">
        <w:trPr>
          <w:trHeight w:val="157"/>
        </w:trPr>
        <w:tc>
          <w:tcPr>
            <w:tcW w:w="10862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75424C9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</w:tr>
      <w:tr w:rsidR="00ED4A9C" w:rsidRPr="00ED4A9C" w14:paraId="2FEB7C52" w14:textId="77777777" w:rsidTr="00ED4A9C"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319AFB02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color w:val="000000"/>
                <w:sz w:val="36"/>
                <w:szCs w:val="36"/>
                <w:lang w:eastAsia="en-US"/>
              </w:rPr>
              <w:lastRenderedPageBreak/>
              <w:t xml:space="preserve">V-step on one side </w:t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219C3CC4" w14:textId="77777777" w:rsidR="00ED4A9C" w:rsidRPr="00ED4A9C" w:rsidRDefault="00ED4A9C" w:rsidP="00ED4A9C">
            <w:pPr>
              <w:pStyle w:val="Formtovanv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36"/>
                <w:szCs w:val="36"/>
              </w:rPr>
            </w:pPr>
            <w:r w:rsidRPr="00ED4A9C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lang w:eastAsia="en-US"/>
              </w:rPr>
              <w:t xml:space="preserve">V-step </w:t>
            </w:r>
            <w:r w:rsidRPr="00ED4A9C">
              <w:rPr>
                <w:rFonts w:ascii="Times New Roman" w:hAnsi="Times New Roman" w:cs="Times New Roman"/>
                <w:b/>
                <w:color w:val="202124"/>
                <w:sz w:val="36"/>
                <w:szCs w:val="36"/>
                <w:lang w:val="en"/>
              </w:rPr>
              <w:t>on both sides</w:t>
            </w:r>
          </w:p>
          <w:p w14:paraId="01D3F829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3BE3DEEA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color w:val="000000"/>
                <w:sz w:val="36"/>
                <w:szCs w:val="36"/>
                <w:lang w:eastAsia="en-US"/>
              </w:rPr>
              <w:t xml:space="preserve">single, double </w:t>
            </w:r>
          </w:p>
        </w:tc>
      </w:tr>
      <w:tr w:rsidR="00ED4A9C" w:rsidRPr="00ED4A9C" w14:paraId="42F049BE" w14:textId="77777777" w:rsidTr="00ED4A9C"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780D20F0" w14:textId="77777777" w:rsidR="00ED4A9C" w:rsidRPr="00ED4A9C" w:rsidRDefault="00ED4A9C">
            <w:pPr>
              <w:spacing w:line="25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sz w:val="36"/>
                <w:szCs w:val="36"/>
                <w:lang w:eastAsia="en-US"/>
              </w:rPr>
              <w:drawing>
                <wp:inline distT="0" distB="0" distL="0" distR="0" wp14:anchorId="3492AF60" wp14:editId="7A5ED8B4">
                  <wp:extent cx="1155700" cy="1155700"/>
                  <wp:effectExtent l="0" t="0" r="6350" b="6350"/>
                  <wp:docPr id="5" name="Obrázek 5" descr="http://www.aerobicmania.cz/images/neverbal/vstep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aerobicmania.cz/images/neverbal/vstep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r:link="rId2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2AB59E82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23AC61A3" wp14:editId="272A6197">
                  <wp:extent cx="1149350" cy="1149350"/>
                  <wp:effectExtent l="0" t="0" r="0" b="0"/>
                  <wp:docPr id="4" name="Obrázek 4" descr="http://www.aerobicmania.cz/images/neverbal/vstep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aerobicmania.cz/images/neverbal/vstep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r:link="rId2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114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148EBCDE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1FEE9A40" wp14:editId="1FA04C2A">
                  <wp:extent cx="1219200" cy="1219200"/>
                  <wp:effectExtent l="0" t="0" r="0" b="0"/>
                  <wp:docPr id="3" name="Obrázek 3" descr="http://www.aerobicmania.cz/images/neverbal/singledoub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aerobicmania.cz/images/neverbal/singledoub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r:link="rId2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A9C" w:rsidRPr="00ED4A9C" w14:paraId="0946AFCD" w14:textId="77777777" w:rsidTr="00ED4A9C">
        <w:trPr>
          <w:trHeight w:val="273"/>
        </w:trPr>
        <w:tc>
          <w:tcPr>
            <w:tcW w:w="10862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749E79A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</w:tr>
      <w:tr w:rsidR="00ED4A9C" w:rsidRPr="00ED4A9C" w14:paraId="2B7BE8CA" w14:textId="77777777" w:rsidTr="00ED4A9C"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77D30F6E" w14:textId="77777777" w:rsidR="00ED4A9C" w:rsidRPr="00ED4A9C" w:rsidRDefault="00ED4A9C" w:rsidP="00ED4A9C">
            <w:pPr>
              <w:pStyle w:val="Formtovanv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lang w:eastAsia="en-US"/>
              </w:rPr>
              <w:t xml:space="preserve">Watch me </w:t>
            </w:r>
          </w:p>
          <w:p w14:paraId="7703E57F" w14:textId="77777777" w:rsidR="00ED4A9C" w:rsidRPr="00ED4A9C" w:rsidRDefault="00ED4A9C" w:rsidP="00ED4A9C">
            <w:pPr>
              <w:pStyle w:val="Formtovanv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36"/>
                <w:szCs w:val="36"/>
              </w:rPr>
            </w:pPr>
            <w:r w:rsidRPr="00ED4A9C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lang w:eastAsia="en-US"/>
              </w:rPr>
              <w:t xml:space="preserve"> </w:t>
            </w:r>
            <w:r w:rsidRPr="00ED4A9C">
              <w:rPr>
                <w:rFonts w:ascii="Times New Roman" w:hAnsi="Times New Roman" w:cs="Times New Roman"/>
                <w:b/>
                <w:color w:val="202124"/>
                <w:sz w:val="36"/>
                <w:szCs w:val="36"/>
                <w:lang w:val="en"/>
              </w:rPr>
              <w:t>Be careful</w:t>
            </w:r>
          </w:p>
          <w:p w14:paraId="6B8820C3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605DBAC5" w14:textId="77777777" w:rsidR="00ED4A9C" w:rsidRPr="00ED4A9C" w:rsidRDefault="00ED4A9C" w:rsidP="00ED4A9C">
            <w:pPr>
              <w:pStyle w:val="Formtovanv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36"/>
                <w:szCs w:val="36"/>
              </w:rPr>
            </w:pPr>
            <w:r w:rsidRPr="00ED4A9C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lang w:eastAsia="en-US"/>
              </w:rPr>
              <w:t xml:space="preserve">Stay, hold = </w:t>
            </w:r>
            <w:r w:rsidRPr="00ED4A9C">
              <w:rPr>
                <w:rFonts w:ascii="Times New Roman" w:hAnsi="Times New Roman" w:cs="Times New Roman"/>
                <w:b/>
                <w:color w:val="202124"/>
                <w:sz w:val="36"/>
                <w:szCs w:val="36"/>
                <w:lang w:val="en"/>
              </w:rPr>
              <w:t>Keep moving</w:t>
            </w:r>
          </w:p>
          <w:p w14:paraId="06D300FF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7D9D98D" w14:textId="77777777" w:rsidR="00ED4A9C" w:rsidRPr="00ED4A9C" w:rsidRDefault="00ED4A9C">
            <w:pPr>
              <w:spacing w:line="256" w:lineRule="auto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</w:tr>
      <w:tr w:rsidR="00ED4A9C" w:rsidRPr="00ED4A9C" w14:paraId="06753B88" w14:textId="77777777" w:rsidTr="00ED4A9C">
        <w:tc>
          <w:tcPr>
            <w:tcW w:w="3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4B9E5CCE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6396A299" wp14:editId="24E8C264">
                  <wp:extent cx="1155700" cy="1155700"/>
                  <wp:effectExtent l="0" t="0" r="6350" b="6350"/>
                  <wp:docPr id="2" name="Obrázek 2" descr="http://www.aerobicmania.cz/images/neverbal/watchm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aerobicmania.cz/images/neverbal/watchm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r:link="rId2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14:paraId="155B395C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 w:rsidRPr="00ED4A9C">
              <w:rPr>
                <w:b/>
                <w:noProof/>
                <w:color w:val="000000"/>
                <w:sz w:val="36"/>
                <w:szCs w:val="36"/>
                <w:lang w:eastAsia="en-US"/>
              </w:rPr>
              <w:drawing>
                <wp:inline distT="0" distB="0" distL="0" distR="0" wp14:anchorId="10764502" wp14:editId="24420691">
                  <wp:extent cx="1149350" cy="1149350"/>
                  <wp:effectExtent l="0" t="0" r="0" b="0"/>
                  <wp:docPr id="1" name="Obrázek 1" descr="http://www.aerobicmania.cz/images/neverbal/hol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aerobicmania.cz/images/neverbal/hol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r:link="rId3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114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7B42ED3" w14:textId="77777777" w:rsidR="00ED4A9C" w:rsidRPr="00ED4A9C" w:rsidRDefault="00ED4A9C">
            <w:pPr>
              <w:spacing w:line="25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</w:p>
        </w:tc>
      </w:tr>
    </w:tbl>
    <w:p w14:paraId="5A7992F1" w14:textId="77777777" w:rsidR="00ED4A9C" w:rsidRPr="00ED4A9C" w:rsidRDefault="00ED4A9C" w:rsidP="00ED4A9C">
      <w:pPr>
        <w:rPr>
          <w:b/>
          <w:sz w:val="36"/>
          <w:szCs w:val="36"/>
        </w:rPr>
      </w:pPr>
    </w:p>
    <w:p w14:paraId="05070CC8" w14:textId="77777777" w:rsidR="00F27B91" w:rsidRPr="00ED4A9C" w:rsidRDefault="00F27B91">
      <w:pPr>
        <w:rPr>
          <w:b/>
          <w:sz w:val="36"/>
          <w:szCs w:val="36"/>
        </w:rPr>
      </w:pPr>
    </w:p>
    <w:sectPr w:rsidR="00F27B91" w:rsidRPr="00ED4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A9C"/>
    <w:rsid w:val="002806E0"/>
    <w:rsid w:val="00ED4A9C"/>
    <w:rsid w:val="00F27B91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8CFC1"/>
  <w15:chartTrackingRefBased/>
  <w15:docId w15:val="{4B473D44-0E28-480B-9086-5CF0F819F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D4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ED4A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ED4A9C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26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http://www.aerobicmania.cz/images/neverbal/circle.gif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http://www.aerobicmania.cz/images/neverbal/lstep.gif" TargetMode="External"/><Relationship Id="rId7" Type="http://schemas.openxmlformats.org/officeDocument/2006/relationships/image" Target="http://www.aerobicmania.cz/images/neverbal/steptouch.gif" TargetMode="External"/><Relationship Id="rId12" Type="http://schemas.openxmlformats.org/officeDocument/2006/relationships/image" Target="media/image5.png"/><Relationship Id="rId17" Type="http://schemas.openxmlformats.org/officeDocument/2006/relationships/image" Target="http://www.aerobicmania.cz/images/neverbal/frwdbkwd.gif" TargetMode="External"/><Relationship Id="rId25" Type="http://schemas.openxmlformats.org/officeDocument/2006/relationships/image" Target="http://www.aerobicmania.cz/images/neverbal/vstep2.gi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http://www.aerobicmania.cz/images/neverbal/watchme.gif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http://www.aerobicmania.cz/images/neverbal/counting.gif" TargetMode="External"/><Relationship Id="rId24" Type="http://schemas.openxmlformats.org/officeDocument/2006/relationships/image" Target="media/image11.png"/><Relationship Id="rId32" Type="http://schemas.openxmlformats.org/officeDocument/2006/relationships/fontTable" Target="fontTable.xml"/><Relationship Id="rId5" Type="http://schemas.openxmlformats.org/officeDocument/2006/relationships/image" Target="http://www.aerobicmania.cz/images/neverbal/march.gif" TargetMode="External"/><Relationship Id="rId15" Type="http://schemas.openxmlformats.org/officeDocument/2006/relationships/image" Target="http://www.aerobicmania.cz/images/neverbal/fromthetop.gif" TargetMode="External"/><Relationship Id="rId23" Type="http://schemas.openxmlformats.org/officeDocument/2006/relationships/image" Target="http://www.aerobicmania.cz/images/neverbal/vstep1.gif" TargetMode="External"/><Relationship Id="rId28" Type="http://schemas.openxmlformats.org/officeDocument/2006/relationships/image" Target="media/image13.png"/><Relationship Id="rId10" Type="http://schemas.openxmlformats.org/officeDocument/2006/relationships/image" Target="media/image4.png"/><Relationship Id="rId19" Type="http://schemas.openxmlformats.org/officeDocument/2006/relationships/image" Target="http://www.aerobicmania.cz/images/neverbal/legcurl.gif" TargetMode="External"/><Relationship Id="rId31" Type="http://schemas.openxmlformats.org/officeDocument/2006/relationships/image" Target="http://www.aerobicmania.cz/images/neverbal/hold.gif" TargetMode="External"/><Relationship Id="rId4" Type="http://schemas.openxmlformats.org/officeDocument/2006/relationships/image" Target="media/image1.png"/><Relationship Id="rId9" Type="http://schemas.openxmlformats.org/officeDocument/2006/relationships/image" Target="http://www.aerobicmania.cz/images/neverbal/grapevine.gif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image" Target="http://www.aerobicmania.cz/images/neverbal/singledouble.gif" TargetMode="External"/><Relationship Id="rId30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fajfrlit</dc:creator>
  <cp:keywords/>
  <dc:description/>
  <cp:lastModifiedBy>hp</cp:lastModifiedBy>
  <cp:revision>3</cp:revision>
  <dcterms:created xsi:type="dcterms:W3CDTF">2021-03-01T14:29:00Z</dcterms:created>
  <dcterms:modified xsi:type="dcterms:W3CDTF">2021-03-05T11:35:00Z</dcterms:modified>
</cp:coreProperties>
</file>